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8F9A" w14:textId="77777777" w:rsidR="006B76A0" w:rsidRPr="006B76A0" w:rsidRDefault="006B76A0" w:rsidP="006B76A0">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6B76A0">
        <w:rPr>
          <w:rFonts w:ascii="New Era Casual" w:hAnsi="New Era Casual" w:cs="New Era Casual"/>
          <w:caps/>
          <w:color w:val="CB0065"/>
          <w:sz w:val="56"/>
          <w:szCs w:val="56"/>
          <w:lang w:val="es-ES_tradnl"/>
        </w:rPr>
        <w:t>corea del sur</w:t>
      </w:r>
    </w:p>
    <w:p w14:paraId="1CD9E0DD" w14:textId="77777777" w:rsidR="006B76A0" w:rsidRPr="006B76A0" w:rsidRDefault="006B76A0" w:rsidP="006B76A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B76A0">
        <w:rPr>
          <w:rFonts w:ascii="Avenir Next" w:hAnsi="Avenir Next" w:cs="Avenir Next"/>
          <w:color w:val="000000"/>
          <w:w w:val="105"/>
          <w:sz w:val="17"/>
          <w:szCs w:val="17"/>
          <w:lang w:val="es-ES_tradnl"/>
        </w:rPr>
        <w:t>C-90717</w:t>
      </w:r>
    </w:p>
    <w:p w14:paraId="6D94308F"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917D994" w14:textId="77777777" w:rsidR="002D7B3C" w:rsidRPr="00B82689" w:rsidRDefault="008C2DC0" w:rsidP="006B76A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6B76A0" w:rsidRPr="006B76A0">
        <w:t>Seul 4. Busan 2.</w:t>
      </w:r>
    </w:p>
    <w:p w14:paraId="5302F7E1" w14:textId="77777777" w:rsidR="008C2DC0" w:rsidRDefault="006B76A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3EC48E8" w14:textId="370F61E8" w:rsidR="00D000AA" w:rsidRPr="006B76A0"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B76A0" w:rsidRPr="006B76A0">
        <w:rPr>
          <w:rFonts w:ascii="New Era Casual" w:hAnsi="New Era Casual" w:cs="New Era Casual"/>
          <w:color w:val="CB0065"/>
          <w:position w:val="2"/>
          <w:sz w:val="40"/>
          <w:szCs w:val="40"/>
          <w:lang w:val="es-ES"/>
        </w:rPr>
        <w:t>3.</w:t>
      </w:r>
      <w:r w:rsidR="006E038F">
        <w:rPr>
          <w:rFonts w:ascii="New Era Casual" w:hAnsi="New Era Casual" w:cs="New Era Casual"/>
          <w:color w:val="CB0065"/>
          <w:position w:val="2"/>
          <w:sz w:val="40"/>
          <w:szCs w:val="40"/>
          <w:lang w:val="es-ES"/>
        </w:rPr>
        <w:t>3</w:t>
      </w:r>
      <w:r w:rsidR="006B76A0" w:rsidRPr="006B76A0">
        <w:rPr>
          <w:rFonts w:ascii="New Era Casual" w:hAnsi="New Era Casual" w:cs="New Era Casual"/>
          <w:color w:val="CB0065"/>
          <w:position w:val="2"/>
          <w:sz w:val="40"/>
          <w:szCs w:val="40"/>
          <w:lang w:val="es-ES"/>
        </w:rPr>
        <w:t>85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0AB5C1C7" w14:textId="77777777" w:rsidR="006B76A0" w:rsidRPr="006B76A0" w:rsidRDefault="006B76A0" w:rsidP="006B7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B76A0">
        <w:rPr>
          <w:rFonts w:ascii="Avenir Next" w:hAnsi="Avenir Next" w:cs="Avenir Next"/>
          <w:b/>
          <w:bCs/>
          <w:color w:val="E50000"/>
          <w:w w:val="90"/>
          <w:sz w:val="17"/>
          <w:szCs w:val="17"/>
          <w:lang w:val="es-ES_tradnl"/>
        </w:rPr>
        <w:t>Día 1° SEUL</w:t>
      </w:r>
    </w:p>
    <w:p w14:paraId="79D7AC6E"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 xml:space="preserve">Llegada a Seúl, capital de Corea del Sur. Traslado en bus privado al hotel. </w:t>
      </w:r>
      <w:r w:rsidRPr="006B76A0">
        <w:rPr>
          <w:rFonts w:ascii="Avenir Next Demi Bold" w:hAnsi="Avenir Next Demi Bold" w:cs="Avenir Next Demi Bold"/>
          <w:b/>
          <w:bCs/>
          <w:color w:val="000000"/>
          <w:w w:val="90"/>
          <w:sz w:val="17"/>
          <w:szCs w:val="17"/>
          <w:lang w:val="es-ES_tradnl"/>
        </w:rPr>
        <w:t>Alojamiento</w:t>
      </w:r>
      <w:r w:rsidRPr="006B76A0">
        <w:rPr>
          <w:rFonts w:ascii="Avenir Next" w:hAnsi="Avenir Next" w:cs="Avenir Next"/>
          <w:color w:val="000000"/>
          <w:w w:val="90"/>
          <w:sz w:val="17"/>
          <w:szCs w:val="17"/>
          <w:lang w:val="es-ES_tradnl"/>
        </w:rPr>
        <w:t>.</w:t>
      </w:r>
    </w:p>
    <w:p w14:paraId="61FF008E"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C52686" w14:textId="77777777" w:rsidR="006B76A0" w:rsidRPr="006B76A0" w:rsidRDefault="006B76A0" w:rsidP="006B7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B76A0">
        <w:rPr>
          <w:rFonts w:ascii="Avenir Next" w:hAnsi="Avenir Next" w:cs="Avenir Next"/>
          <w:b/>
          <w:bCs/>
          <w:color w:val="E50000"/>
          <w:w w:val="90"/>
          <w:sz w:val="17"/>
          <w:szCs w:val="17"/>
          <w:lang w:val="es-ES_tradnl"/>
        </w:rPr>
        <w:t>Día 2° SEUL</w:t>
      </w:r>
    </w:p>
    <w:p w14:paraId="3C639B7A"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6B76A0">
        <w:rPr>
          <w:rFonts w:ascii="Avenir Next Demi Bold" w:hAnsi="Avenir Next Demi Bold" w:cs="Avenir Next Demi Bold"/>
          <w:b/>
          <w:bCs/>
          <w:color w:val="000000"/>
          <w:spacing w:val="3"/>
          <w:w w:val="90"/>
          <w:sz w:val="17"/>
          <w:szCs w:val="17"/>
          <w:lang w:val="es-ES_tradnl"/>
        </w:rPr>
        <w:t>Alojamiento</w:t>
      </w:r>
      <w:r w:rsidRPr="006B76A0">
        <w:rPr>
          <w:rFonts w:ascii="Avenir Next" w:hAnsi="Avenir Next" w:cs="Avenir Next"/>
          <w:color w:val="000000"/>
          <w:spacing w:val="3"/>
          <w:w w:val="90"/>
          <w:sz w:val="17"/>
          <w:szCs w:val="17"/>
          <w:lang w:val="es-ES_tradnl"/>
        </w:rPr>
        <w:t xml:space="preserve"> y </w:t>
      </w:r>
      <w:r w:rsidRPr="006B76A0">
        <w:rPr>
          <w:rFonts w:ascii="Avenir Next Demi Bold" w:hAnsi="Avenir Next Demi Bold" w:cs="Avenir Next Demi Bold"/>
          <w:b/>
          <w:bCs/>
          <w:color w:val="000000"/>
          <w:spacing w:val="3"/>
          <w:w w:val="90"/>
          <w:sz w:val="17"/>
          <w:szCs w:val="17"/>
          <w:lang w:val="es-ES_tradnl"/>
        </w:rPr>
        <w:t>desayuno</w:t>
      </w:r>
      <w:r w:rsidRPr="006B76A0">
        <w:rPr>
          <w:rFonts w:ascii="Avenir Next" w:hAnsi="Avenir Next" w:cs="Avenir Next"/>
          <w:color w:val="000000"/>
          <w:spacing w:val="3"/>
          <w:w w:val="90"/>
          <w:sz w:val="17"/>
          <w:szCs w:val="17"/>
          <w:lang w:val="es-ES_tradnl"/>
        </w:rPr>
        <w:t>. Empezamos nuestra visita a esta maravilla de Asia Oriental. Gwanghwamun es la entrada principal del Palacio Gyeongbokgung, levantada en 1395 por Taejo, el primer emperador de Joseon. El Palacio Deoksugung, famoso por su sendero elegante con muro de piedra, es el único que se erige junto a construcciones modernas, que añade singularidad al paisaje. El Palacio Changdeokgung preserva el estilo arquitectónico de la Dinastía Joseon. El jardín posterior, Huwon, utilizado por el monarca como lugar de descanso tiene árboles de 300 años, un estanque y un pabellón organizados en forma armoniosa con la naturaleza misma. Terminamos visitando la famosa Torre de Seúl, de 236’7 metros de altura, construida sobre la montaña Namsan, con atractivo turístico, desde la que se puede ver una hermosa panorámica de Seúl, conocida también como la mejor torre de Asia, hoy luce un nuevo look magnífico, después de su remodelación en el 2005.</w:t>
      </w:r>
    </w:p>
    <w:p w14:paraId="54506505"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405885" w14:textId="77777777" w:rsidR="006B76A0" w:rsidRPr="006B76A0" w:rsidRDefault="006B76A0" w:rsidP="006B7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B76A0">
        <w:rPr>
          <w:rFonts w:ascii="Avenir Next" w:hAnsi="Avenir Next" w:cs="Avenir Next"/>
          <w:b/>
          <w:bCs/>
          <w:color w:val="E50000"/>
          <w:w w:val="90"/>
          <w:sz w:val="17"/>
          <w:szCs w:val="17"/>
          <w:lang w:val="es-ES_tradnl"/>
        </w:rPr>
        <w:t>Día 3° SEUL</w:t>
      </w:r>
    </w:p>
    <w:p w14:paraId="5E90A8C7"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B76A0">
        <w:rPr>
          <w:rFonts w:ascii="Avenir Next Demi Bold" w:hAnsi="Avenir Next Demi Bold" w:cs="Avenir Next Demi Bold"/>
          <w:b/>
          <w:bCs/>
          <w:color w:val="000000"/>
          <w:w w:val="90"/>
          <w:sz w:val="17"/>
          <w:szCs w:val="17"/>
          <w:lang w:val="es-ES_tradnl"/>
        </w:rPr>
        <w:t>Alojamiento</w:t>
      </w:r>
      <w:r w:rsidRPr="006B76A0">
        <w:rPr>
          <w:rFonts w:ascii="Avenir Next" w:hAnsi="Avenir Next" w:cs="Avenir Next"/>
          <w:color w:val="000000"/>
          <w:w w:val="90"/>
          <w:sz w:val="17"/>
          <w:szCs w:val="17"/>
          <w:lang w:val="es-ES_tradnl"/>
        </w:rPr>
        <w:t xml:space="preserve"> y </w:t>
      </w:r>
      <w:r w:rsidRPr="006B76A0">
        <w:rPr>
          <w:rFonts w:ascii="Avenir Next Demi Bold" w:hAnsi="Avenir Next Demi Bold" w:cs="Avenir Next Demi Bold"/>
          <w:b/>
          <w:bCs/>
          <w:color w:val="000000"/>
          <w:w w:val="90"/>
          <w:sz w:val="17"/>
          <w:szCs w:val="17"/>
          <w:lang w:val="es-ES_tradnl"/>
        </w:rPr>
        <w:t>desayuno</w:t>
      </w:r>
      <w:r w:rsidRPr="006B76A0">
        <w:rPr>
          <w:rFonts w:ascii="Avenir Next" w:hAnsi="Avenir Next" w:cs="Avenir Next"/>
          <w:color w:val="000000"/>
          <w:w w:val="90"/>
          <w:sz w:val="17"/>
          <w:szCs w:val="17"/>
          <w:lang w:val="es-ES_tradnl"/>
        </w:rPr>
        <w:t xml:space="preserve">. Día libre a su disposición, para seguir descubriendo la ciudad por su cuenta o realizar alguna excursión opcional. </w:t>
      </w:r>
    </w:p>
    <w:p w14:paraId="6EA7B88D"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5FE665" w14:textId="77777777" w:rsidR="006B76A0" w:rsidRPr="006B76A0" w:rsidRDefault="006B76A0" w:rsidP="006B7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B76A0">
        <w:rPr>
          <w:rFonts w:ascii="Avenir Next" w:hAnsi="Avenir Next" w:cs="Avenir Next"/>
          <w:b/>
          <w:bCs/>
          <w:color w:val="E50000"/>
          <w:w w:val="90"/>
          <w:sz w:val="17"/>
          <w:szCs w:val="17"/>
          <w:lang w:val="es-ES_tradnl"/>
        </w:rPr>
        <w:t>Día 4° SEUL-BUSAN (tren)</w:t>
      </w:r>
    </w:p>
    <w:p w14:paraId="01167D33" w14:textId="77777777" w:rsidR="006B76A0" w:rsidRPr="006B76A0" w:rsidRDefault="006B76A0" w:rsidP="006B76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u w:val="thick" w:color="D9000D"/>
          <w:lang w:val="es-ES_tradnl"/>
        </w:rPr>
      </w:pPr>
      <w:r w:rsidRPr="006B76A0">
        <w:rPr>
          <w:rFonts w:ascii="Avenir Next Demi Bold" w:hAnsi="Avenir Next Demi Bold" w:cs="Avenir Next Demi Bold"/>
          <w:b/>
          <w:bCs/>
          <w:color w:val="000000"/>
          <w:w w:val="90"/>
          <w:sz w:val="17"/>
          <w:szCs w:val="17"/>
          <w:lang w:val="es-ES_tradnl"/>
        </w:rPr>
        <w:t>Desayuno</w:t>
      </w:r>
      <w:r w:rsidRPr="006B76A0">
        <w:rPr>
          <w:rFonts w:ascii="Avenir Next" w:hAnsi="Avenir Next" w:cs="Avenir Next"/>
          <w:color w:val="000000"/>
          <w:w w:val="90"/>
          <w:sz w:val="17"/>
          <w:szCs w:val="17"/>
          <w:lang w:val="es-ES_tradnl"/>
        </w:rPr>
        <w:t xml:space="preserve">. Salida a la estación para tomar el tren KTX con destino Busan. Llegada y traslado al hotel. </w:t>
      </w:r>
      <w:r w:rsidRPr="006B76A0">
        <w:rPr>
          <w:rFonts w:ascii="Avenir Next Demi Bold" w:hAnsi="Avenir Next Demi Bold" w:cs="Avenir Next Demi Bold"/>
          <w:b/>
          <w:bCs/>
          <w:color w:val="000000"/>
          <w:w w:val="90"/>
          <w:sz w:val="17"/>
          <w:szCs w:val="17"/>
          <w:lang w:val="es-ES_tradnl"/>
        </w:rPr>
        <w:t>Alojamiento</w:t>
      </w:r>
      <w:r w:rsidRPr="006B76A0">
        <w:rPr>
          <w:rFonts w:ascii="Avenir Next" w:hAnsi="Avenir Next" w:cs="Avenir Next"/>
          <w:color w:val="000000"/>
          <w:w w:val="90"/>
          <w:sz w:val="17"/>
          <w:szCs w:val="17"/>
          <w:lang w:val="es-ES_tradnl"/>
        </w:rPr>
        <w:t>.</w:t>
      </w:r>
      <w:r w:rsidRPr="006B76A0">
        <w:rPr>
          <w:rFonts w:ascii="Avenir Next" w:hAnsi="Avenir Next" w:cs="Avenir Next"/>
          <w:color w:val="000000"/>
          <w:w w:val="90"/>
          <w:sz w:val="17"/>
          <w:szCs w:val="17"/>
          <w:u w:val="thick" w:color="D9000D"/>
          <w:lang w:val="es-ES_tradnl"/>
        </w:rPr>
        <w:t xml:space="preserve"> Pasajeros del programa 4 días, traslado al aeropuerto </w:t>
      </w:r>
      <w:r w:rsidRPr="006B76A0">
        <w:rPr>
          <w:rFonts w:ascii="Avenir Next Demi Bold" w:hAnsi="Avenir Next Demi Bold" w:cs="Avenir Next Demi Bold"/>
          <w:b/>
          <w:bCs/>
          <w:color w:val="000000"/>
          <w:w w:val="90"/>
          <w:sz w:val="17"/>
          <w:szCs w:val="17"/>
          <w:u w:val="thick" w:color="D9000D"/>
          <w:lang w:val="es-ES_tradnl"/>
        </w:rPr>
        <w:t>y fin de los servicios.</w:t>
      </w:r>
    </w:p>
    <w:p w14:paraId="56CDAC19"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50191F" w14:textId="77777777" w:rsidR="006B76A0" w:rsidRPr="006B76A0" w:rsidRDefault="006B76A0" w:rsidP="006B7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B76A0">
        <w:rPr>
          <w:rFonts w:ascii="Avenir Next" w:hAnsi="Avenir Next" w:cs="Avenir Next"/>
          <w:b/>
          <w:bCs/>
          <w:color w:val="E50000"/>
          <w:w w:val="90"/>
          <w:sz w:val="17"/>
          <w:szCs w:val="17"/>
          <w:lang w:val="es-ES_tradnl"/>
        </w:rPr>
        <w:t xml:space="preserve">Día 5° BUSAN </w:t>
      </w:r>
    </w:p>
    <w:p w14:paraId="3AE077A1"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B76A0">
        <w:rPr>
          <w:rFonts w:ascii="Avenir Next Demi Bold" w:hAnsi="Avenir Next Demi Bold" w:cs="Avenir Next Demi Bold"/>
          <w:b/>
          <w:bCs/>
          <w:color w:val="000000"/>
          <w:w w:val="90"/>
          <w:sz w:val="17"/>
          <w:szCs w:val="17"/>
          <w:lang w:val="es-ES_tradnl"/>
        </w:rPr>
        <w:t>Alojamiento</w:t>
      </w:r>
      <w:r w:rsidRPr="006B76A0">
        <w:rPr>
          <w:rFonts w:ascii="Avenir Next" w:hAnsi="Avenir Next" w:cs="Avenir Next"/>
          <w:color w:val="000000"/>
          <w:w w:val="90"/>
          <w:sz w:val="17"/>
          <w:szCs w:val="17"/>
          <w:lang w:val="es-ES_tradnl"/>
        </w:rPr>
        <w:t xml:space="preserve"> y </w:t>
      </w:r>
      <w:r w:rsidRPr="006B76A0">
        <w:rPr>
          <w:rFonts w:ascii="Avenir Next Demi Bold" w:hAnsi="Avenir Next Demi Bold" w:cs="Avenir Next Demi Bold"/>
          <w:b/>
          <w:bCs/>
          <w:color w:val="000000"/>
          <w:w w:val="90"/>
          <w:sz w:val="17"/>
          <w:szCs w:val="17"/>
          <w:lang w:val="es-ES_tradnl"/>
        </w:rPr>
        <w:t>desayuno</w:t>
      </w:r>
      <w:r w:rsidRPr="006B76A0">
        <w:rPr>
          <w:rFonts w:ascii="Avenir Next" w:hAnsi="Avenir Next" w:cs="Avenir Next"/>
          <w:color w:val="000000"/>
          <w:w w:val="90"/>
          <w:sz w:val="17"/>
          <w:szCs w:val="17"/>
          <w:lang w:val="es-ES_tradnl"/>
        </w:rPr>
        <w:t xml:space="preserve">. Visita de medio dia con guia privado en la ciudad de Busan, la segunda ciudad más poblada de Corea del Sur después de Seúl, situada en el sureste de la península. También cuenta con el puerto más grande de la nación. La ciudad es conocida por sus playas y aguas termales, podremos visitar: Haedong templo Yonggungsa </w:t>
      </w:r>
      <w:proofErr w:type="gramStart"/>
      <w:r w:rsidRPr="006B76A0">
        <w:rPr>
          <w:rFonts w:ascii="Avenir Next" w:hAnsi="Avenir Next" w:cs="Avenir Next"/>
          <w:color w:val="000000"/>
          <w:w w:val="90"/>
          <w:sz w:val="17"/>
          <w:szCs w:val="17"/>
          <w:lang w:val="es-ES_tradnl"/>
        </w:rPr>
        <w:t>( la</w:t>
      </w:r>
      <w:proofErr w:type="gramEnd"/>
      <w:r w:rsidRPr="006B76A0">
        <w:rPr>
          <w:rFonts w:ascii="Avenir Next" w:hAnsi="Avenir Next" w:cs="Avenir Next"/>
          <w:color w:val="000000"/>
          <w:w w:val="90"/>
          <w:sz w:val="17"/>
          <w:szCs w:val="17"/>
          <w:lang w:val="es-ES_tradnl"/>
        </w:rPr>
        <w:t xml:space="preserve"> mayoría de los templos budistas en Corea se encuentra en la montaña, pero este fue construido en la costa, en el noreste de la ciudad) construido en 1376 y restaurado en 1970. En abril, cuando los cerezos están en flor, es uno de los lugares más bellos de Busan. Cerca a 40 pasos se encuentra una escalera y sus alrededores que han sido restaurados para satisfacer las dramáticas condiciones de los refugiados de la guerra de Corea durante los años 60. Hoy en día se ha convertido en un importante punto de interés cultural y la ubicación de muchas películas y series de televisión de Corea. Yongdusan Park y Torre de Busan - Yongdusan Park, situado en la colina sobre Nampo dong, cuenta con la estatua en memoria de las víctimas de la Guerra de Corea, un templo budista, un reloj floral y la torre de Busan donde se puede disfrutar de una vista impresionante de la ciudad. Gamcheon Cultural Village , durante la Guerra de Corea este lugar fue pensado para dar cabida a los refugiados. Más tarde fue restaurado y las calles y las escaleras están llenas de casas de colores, galerías de arte, áreas reservadas para los niños y cafés hasta la declaración de área de Gamcheon “aldea cultural” por el Ministerio de Cultura de la República de Corea. Y por ultimo Jagalchi, el mayor mercado de pescado, donde podrá probar los diferentes platos, en alguno de sus variados restaurantes. Resto del día libre.</w:t>
      </w:r>
    </w:p>
    <w:p w14:paraId="505A2C43"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60D8D6" w14:textId="77777777" w:rsidR="006B76A0" w:rsidRPr="006B76A0" w:rsidRDefault="006B76A0" w:rsidP="006B7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B76A0">
        <w:rPr>
          <w:rFonts w:ascii="Avenir Next" w:hAnsi="Avenir Next" w:cs="Avenir Next"/>
          <w:b/>
          <w:bCs/>
          <w:color w:val="E50000"/>
          <w:w w:val="90"/>
          <w:sz w:val="17"/>
          <w:szCs w:val="17"/>
          <w:lang w:val="es-ES_tradnl"/>
        </w:rPr>
        <w:t>Día 6° BUSAN–SEUL (tren)</w:t>
      </w:r>
    </w:p>
    <w:p w14:paraId="546B630E"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6B76A0">
        <w:rPr>
          <w:rFonts w:ascii="Avenir Next Demi Bold" w:hAnsi="Avenir Next Demi Bold" w:cs="Avenir Next Demi Bold"/>
          <w:b/>
          <w:bCs/>
          <w:color w:val="000000"/>
          <w:spacing w:val="2"/>
          <w:w w:val="90"/>
          <w:sz w:val="17"/>
          <w:szCs w:val="17"/>
          <w:lang w:val="es-ES_tradnl"/>
        </w:rPr>
        <w:t>Desayuno</w:t>
      </w:r>
      <w:r w:rsidRPr="006B76A0">
        <w:rPr>
          <w:rFonts w:ascii="Avenir Next" w:hAnsi="Avenir Next" w:cs="Avenir Next"/>
          <w:color w:val="000000"/>
          <w:spacing w:val="2"/>
          <w:w w:val="90"/>
          <w:sz w:val="17"/>
          <w:szCs w:val="17"/>
          <w:lang w:val="es-ES_tradnl"/>
        </w:rPr>
        <w:t xml:space="preserve">. Salida a la estación para tomar el tren con destino Seúl. Llegada y traslado al hotel. </w:t>
      </w:r>
      <w:r w:rsidRPr="006B76A0">
        <w:rPr>
          <w:rFonts w:ascii="Avenir Next Demi Bold" w:hAnsi="Avenir Next Demi Bold" w:cs="Avenir Next Demi Bold"/>
          <w:b/>
          <w:bCs/>
          <w:color w:val="000000"/>
          <w:spacing w:val="2"/>
          <w:w w:val="90"/>
          <w:sz w:val="17"/>
          <w:szCs w:val="17"/>
          <w:lang w:val="es-ES_tradnl"/>
        </w:rPr>
        <w:t xml:space="preserve">Alojamiento. </w:t>
      </w:r>
    </w:p>
    <w:p w14:paraId="36C3FDB5" w14:textId="77777777" w:rsidR="006B76A0"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E8D8A1" w14:textId="77777777" w:rsidR="006B76A0" w:rsidRPr="006B76A0" w:rsidRDefault="006B76A0" w:rsidP="006B7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B76A0">
        <w:rPr>
          <w:rFonts w:ascii="Avenir Next" w:hAnsi="Avenir Next" w:cs="Avenir Next"/>
          <w:b/>
          <w:bCs/>
          <w:color w:val="E50000"/>
          <w:w w:val="90"/>
          <w:sz w:val="17"/>
          <w:szCs w:val="17"/>
          <w:lang w:val="es-ES_tradnl"/>
        </w:rPr>
        <w:t xml:space="preserve">Día 7° SEUL </w:t>
      </w:r>
    </w:p>
    <w:p w14:paraId="5ACB6417" w14:textId="77777777" w:rsidR="006B76A0" w:rsidRPr="006B76A0" w:rsidRDefault="006B76A0" w:rsidP="006B76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B76A0">
        <w:rPr>
          <w:rFonts w:ascii="Avenir Next Demi Bold" w:hAnsi="Avenir Next Demi Bold" w:cs="Avenir Next Demi Bold"/>
          <w:b/>
          <w:bCs/>
          <w:color w:val="000000"/>
          <w:w w:val="90"/>
          <w:sz w:val="17"/>
          <w:szCs w:val="17"/>
          <w:lang w:val="es-ES_tradnl"/>
        </w:rPr>
        <w:t>Desayuno</w:t>
      </w:r>
      <w:r w:rsidRPr="006B76A0">
        <w:rPr>
          <w:rFonts w:ascii="Avenir Next" w:hAnsi="Avenir Next" w:cs="Avenir Next"/>
          <w:color w:val="000000"/>
          <w:w w:val="90"/>
          <w:sz w:val="17"/>
          <w:szCs w:val="17"/>
          <w:lang w:val="es-ES_tradnl"/>
        </w:rPr>
        <w:t xml:space="preserve">. A la hora indicada traslado en coche privado al aeropuerto. </w:t>
      </w:r>
      <w:r w:rsidRPr="006B76A0">
        <w:rPr>
          <w:rFonts w:ascii="Avenir Next Demi Bold" w:hAnsi="Avenir Next Demi Bold" w:cs="Avenir Next Demi Bold"/>
          <w:b/>
          <w:bCs/>
          <w:color w:val="000000"/>
          <w:w w:val="90"/>
          <w:sz w:val="17"/>
          <w:szCs w:val="17"/>
          <w:lang w:val="es-ES_tradnl"/>
        </w:rPr>
        <w:t>Fin de los servicios.</w:t>
      </w:r>
    </w:p>
    <w:p w14:paraId="47CBAAC2"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B62BD99"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p>
    <w:p w14:paraId="461090B7" w14:textId="77777777" w:rsidR="00EE5CAB" w:rsidRPr="006B76A0" w:rsidRDefault="006B76A0" w:rsidP="006B7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B76A0">
        <w:rPr>
          <w:rFonts w:ascii="Avenir Next" w:hAnsi="Avenir Next" w:cs="Avenir Next"/>
          <w:color w:val="000000"/>
          <w:w w:val="95"/>
          <w:sz w:val="17"/>
          <w:szCs w:val="17"/>
          <w:lang w:val="es-ES_tradnl"/>
        </w:rPr>
        <w:t>Diarias (de Marzo a Noviembre)</w:t>
      </w:r>
    </w:p>
    <w:p w14:paraId="048C9952"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20E2944A" w14:textId="77777777" w:rsidR="008C2DC0" w:rsidRPr="00104C00" w:rsidRDefault="008C2DC0" w:rsidP="00CB7923">
      <w:pPr>
        <w:pStyle w:val="cabecerahotelespreciosHoteles-Incluye"/>
        <w:rPr>
          <w:color w:val="CB0065"/>
        </w:rPr>
      </w:pPr>
      <w:r w:rsidRPr="00104C00">
        <w:rPr>
          <w:color w:val="CB0065"/>
        </w:rPr>
        <w:t>Incluye</w:t>
      </w:r>
    </w:p>
    <w:p w14:paraId="2F5FA8E2" w14:textId="77777777" w:rsidR="006B76A0" w:rsidRPr="006B76A0" w:rsidRDefault="006B76A0" w:rsidP="006B76A0">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w:t>
      </w:r>
      <w:r w:rsidRPr="006B76A0">
        <w:rPr>
          <w:rFonts w:ascii="Avenir Next" w:hAnsi="Avenir Next" w:cs="Avenir Next"/>
          <w:color w:val="000000"/>
          <w:w w:val="90"/>
          <w:sz w:val="17"/>
          <w:szCs w:val="17"/>
          <w:lang w:val="es-ES_tradnl"/>
        </w:rPr>
        <w:tab/>
        <w:t>Traslados: Llegada/Salida  Seúl.</w:t>
      </w:r>
    </w:p>
    <w:p w14:paraId="03DEC351" w14:textId="77777777" w:rsidR="006B76A0" w:rsidRPr="006B76A0" w:rsidRDefault="006B76A0" w:rsidP="006B76A0">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w:t>
      </w:r>
      <w:r w:rsidRPr="006B76A0">
        <w:rPr>
          <w:rFonts w:ascii="Avenir Next" w:hAnsi="Avenir Next" w:cs="Avenir Next"/>
          <w:color w:val="000000"/>
          <w:w w:val="90"/>
          <w:sz w:val="17"/>
          <w:szCs w:val="17"/>
          <w:lang w:val="es-ES_tradnl"/>
        </w:rPr>
        <w:tab/>
        <w:t>Traslados hotel/estación/hotel.</w:t>
      </w:r>
    </w:p>
    <w:p w14:paraId="13F7AC68" w14:textId="77777777" w:rsidR="006B76A0" w:rsidRPr="006B76A0" w:rsidRDefault="006B76A0" w:rsidP="006B76A0">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w:t>
      </w:r>
      <w:r w:rsidRPr="006B76A0">
        <w:rPr>
          <w:rFonts w:ascii="Avenir Next" w:hAnsi="Avenir Next" w:cs="Avenir Next"/>
          <w:color w:val="000000"/>
          <w:w w:val="90"/>
          <w:sz w:val="17"/>
          <w:szCs w:val="17"/>
          <w:lang w:val="es-ES_tradnl"/>
        </w:rPr>
        <w:tab/>
        <w:t>Desayuno buffet diario.</w:t>
      </w:r>
    </w:p>
    <w:p w14:paraId="1F9DCB2E" w14:textId="77777777" w:rsidR="006B76A0" w:rsidRPr="006B76A0" w:rsidRDefault="006B76A0" w:rsidP="006B76A0">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w:t>
      </w:r>
      <w:r w:rsidRPr="006B76A0">
        <w:rPr>
          <w:rFonts w:ascii="Avenir Next" w:hAnsi="Avenir Next" w:cs="Avenir Next"/>
          <w:color w:val="000000"/>
          <w:w w:val="90"/>
          <w:sz w:val="17"/>
          <w:szCs w:val="17"/>
          <w:lang w:val="es-ES_tradnl"/>
        </w:rPr>
        <w:tab/>
        <w:t>Visitas según programa.</w:t>
      </w:r>
    </w:p>
    <w:p w14:paraId="03885C70" w14:textId="77777777" w:rsidR="006B76A0" w:rsidRDefault="006B76A0" w:rsidP="006B76A0">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w:t>
      </w:r>
      <w:r w:rsidRPr="006B76A0">
        <w:rPr>
          <w:rFonts w:ascii="Avenir Next" w:hAnsi="Avenir Next" w:cs="Avenir Next"/>
          <w:color w:val="000000"/>
          <w:w w:val="90"/>
          <w:sz w:val="17"/>
          <w:szCs w:val="17"/>
          <w:lang w:val="es-ES_tradnl"/>
        </w:rPr>
        <w:tab/>
        <w:t>Billete de tren, 2ª clase.</w:t>
      </w:r>
    </w:p>
    <w:p w14:paraId="214ED50F" w14:textId="77777777" w:rsidR="00B82689" w:rsidRDefault="006B76A0" w:rsidP="006B76A0">
      <w:pPr>
        <w:suppressAutoHyphens/>
        <w:autoSpaceDE w:val="0"/>
        <w:autoSpaceDN w:val="0"/>
        <w:adjustRightInd w:val="0"/>
        <w:spacing w:after="85" w:line="200" w:lineRule="atLeast"/>
        <w:ind w:left="85" w:hanging="85"/>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w:t>
      </w:r>
      <w:r w:rsidRPr="006B76A0">
        <w:rPr>
          <w:rFonts w:ascii="Avenir Next" w:hAnsi="Avenir Next" w:cs="Avenir Next"/>
          <w:color w:val="000000"/>
          <w:w w:val="90"/>
          <w:sz w:val="17"/>
          <w:szCs w:val="17"/>
          <w:lang w:val="es-ES_tradnl"/>
        </w:rPr>
        <w:tab/>
        <w:t>Guía de habla hispana.</w:t>
      </w:r>
    </w:p>
    <w:p w14:paraId="685065E8" w14:textId="77777777" w:rsidR="006B76A0" w:rsidRDefault="006B76A0" w:rsidP="006B76A0">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6F625DBB" w14:textId="77777777" w:rsidR="006B76A0" w:rsidRPr="00104C00" w:rsidRDefault="006B76A0" w:rsidP="006B76A0">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2BB2B0B7"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024"/>
        <w:gridCol w:w="476"/>
      </w:tblGrid>
      <w:tr w:rsidR="006B76A0" w:rsidRPr="006B76A0" w14:paraId="7CBD4B46"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3237F9" w14:textId="77777777" w:rsidR="006B76A0" w:rsidRPr="006B76A0" w:rsidRDefault="006B76A0" w:rsidP="006B76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B76A0">
              <w:rPr>
                <w:rFonts w:ascii="Avenir Next Demi Bold" w:hAnsi="Avenir Next Demi Bold" w:cs="Avenir Next Demi Bold"/>
                <w:b/>
                <w:bCs/>
                <w:color w:val="000000"/>
                <w:w w:val="80"/>
                <w:sz w:val="17"/>
                <w:szCs w:val="17"/>
                <w:lang w:val="es-ES_tradnl"/>
              </w:rPr>
              <w:t>Ciudad</w:t>
            </w:r>
          </w:p>
        </w:tc>
        <w:tc>
          <w:tcPr>
            <w:tcW w:w="20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99F69D" w14:textId="77777777" w:rsidR="006B76A0" w:rsidRPr="006B76A0" w:rsidRDefault="006B76A0" w:rsidP="006B76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B76A0">
              <w:rPr>
                <w:rFonts w:ascii="Avenir Next Demi Bold" w:hAnsi="Avenir Next Demi Bold" w:cs="Avenir Next Demi Bold"/>
                <w:b/>
                <w:bCs/>
                <w:color w:val="000000"/>
                <w:w w:val="80"/>
                <w:sz w:val="17"/>
                <w:szCs w:val="17"/>
                <w:lang w:val="es-ES_tradnl"/>
              </w:rPr>
              <w:t>Hotel</w:t>
            </w:r>
          </w:p>
        </w:tc>
        <w:tc>
          <w:tcPr>
            <w:tcW w:w="47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396D6D9" w14:textId="77777777" w:rsidR="006B76A0" w:rsidRPr="006B76A0" w:rsidRDefault="006B76A0" w:rsidP="006B7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B76A0">
              <w:rPr>
                <w:rFonts w:ascii="Avenir Next Demi Bold" w:hAnsi="Avenir Next Demi Bold" w:cs="Avenir Next Demi Bold"/>
                <w:b/>
                <w:bCs/>
                <w:color w:val="000000"/>
                <w:w w:val="80"/>
                <w:sz w:val="17"/>
                <w:szCs w:val="17"/>
                <w:lang w:val="es-ES_tradnl"/>
              </w:rPr>
              <w:t>Cat.</w:t>
            </w:r>
          </w:p>
        </w:tc>
      </w:tr>
      <w:tr w:rsidR="006B76A0" w:rsidRPr="006B76A0" w14:paraId="251FECB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4FDB3CB" w14:textId="77777777" w:rsidR="006B76A0" w:rsidRPr="006B76A0" w:rsidRDefault="006B76A0" w:rsidP="006B7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B76A0">
              <w:rPr>
                <w:rFonts w:ascii="Avenir Next" w:hAnsi="Avenir Next" w:cs="Avenir Next"/>
                <w:color w:val="000000"/>
                <w:w w:val="80"/>
                <w:sz w:val="17"/>
                <w:szCs w:val="17"/>
                <w:lang w:val="es-ES_tradnl"/>
              </w:rPr>
              <w:t>Seúl</w:t>
            </w:r>
          </w:p>
        </w:tc>
        <w:tc>
          <w:tcPr>
            <w:tcW w:w="20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3E733DD" w14:textId="77777777" w:rsidR="006B76A0" w:rsidRPr="006B76A0" w:rsidRDefault="006B76A0" w:rsidP="006B7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B76A0">
              <w:rPr>
                <w:rFonts w:ascii="Avenir Next" w:hAnsi="Avenir Next" w:cs="Avenir Next"/>
                <w:color w:val="000000"/>
                <w:w w:val="80"/>
                <w:sz w:val="17"/>
                <w:szCs w:val="17"/>
                <w:lang w:val="es-ES_tradnl"/>
              </w:rPr>
              <w:t>Lotte Center Myeongdong</w:t>
            </w:r>
          </w:p>
        </w:tc>
        <w:tc>
          <w:tcPr>
            <w:tcW w:w="47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7BD52D8" w14:textId="77777777" w:rsidR="006B76A0" w:rsidRPr="006B76A0" w:rsidRDefault="006B76A0" w:rsidP="006B7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B76A0">
              <w:rPr>
                <w:rFonts w:ascii="Avenir Next" w:hAnsi="Avenir Next" w:cs="Avenir Next"/>
                <w:color w:val="000000"/>
                <w:w w:val="80"/>
                <w:sz w:val="17"/>
                <w:szCs w:val="17"/>
                <w:lang w:val="es-ES_tradnl"/>
              </w:rPr>
              <w:t>P</w:t>
            </w:r>
          </w:p>
        </w:tc>
      </w:tr>
      <w:tr w:rsidR="006B76A0" w:rsidRPr="006B76A0" w14:paraId="34D1AFE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4C9879E" w14:textId="77777777" w:rsidR="006B76A0" w:rsidRPr="006B76A0" w:rsidRDefault="006B76A0" w:rsidP="006B7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B76A0">
              <w:rPr>
                <w:rFonts w:ascii="Avenir Next" w:hAnsi="Avenir Next" w:cs="Avenir Next"/>
                <w:color w:val="000000"/>
                <w:w w:val="80"/>
                <w:sz w:val="17"/>
                <w:szCs w:val="17"/>
                <w:lang w:val="es-ES_tradnl"/>
              </w:rPr>
              <w:t>Busan</w:t>
            </w:r>
          </w:p>
        </w:tc>
        <w:tc>
          <w:tcPr>
            <w:tcW w:w="20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2648F64" w14:textId="77777777" w:rsidR="006B76A0" w:rsidRPr="006B76A0" w:rsidRDefault="006B76A0" w:rsidP="006B7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B76A0">
              <w:rPr>
                <w:rFonts w:ascii="Avenir Next" w:hAnsi="Avenir Next" w:cs="Avenir Next"/>
                <w:color w:val="000000"/>
                <w:w w:val="80"/>
                <w:sz w:val="17"/>
                <w:szCs w:val="17"/>
                <w:lang w:val="es-ES_tradnl"/>
              </w:rPr>
              <w:t>Best Western Haeundae</w:t>
            </w:r>
          </w:p>
        </w:tc>
        <w:tc>
          <w:tcPr>
            <w:tcW w:w="47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6DDC4BE" w14:textId="77777777" w:rsidR="006B76A0" w:rsidRPr="006B76A0" w:rsidRDefault="006B76A0" w:rsidP="006B7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B76A0">
              <w:rPr>
                <w:rFonts w:ascii="Avenir Next" w:hAnsi="Avenir Next" w:cs="Avenir Next"/>
                <w:color w:val="000000"/>
                <w:w w:val="80"/>
                <w:sz w:val="17"/>
                <w:szCs w:val="17"/>
                <w:lang w:val="es-ES_tradnl"/>
              </w:rPr>
              <w:t>P</w:t>
            </w:r>
          </w:p>
        </w:tc>
      </w:tr>
    </w:tbl>
    <w:p w14:paraId="6B56D729"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7D892558"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40"/>
        <w:gridCol w:w="1072"/>
        <w:gridCol w:w="715"/>
        <w:gridCol w:w="1073"/>
        <w:gridCol w:w="715"/>
      </w:tblGrid>
      <w:tr w:rsidR="006B76A0" w:rsidRPr="006B76A0" w14:paraId="1EC900BB" w14:textId="77777777">
        <w:trPr>
          <w:trHeight w:val="396"/>
        </w:trPr>
        <w:tc>
          <w:tcPr>
            <w:tcW w:w="364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16A9F14" w14:textId="77777777" w:rsidR="006B76A0" w:rsidRPr="006B76A0" w:rsidRDefault="006B76A0" w:rsidP="006B76A0">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6B76A0">
              <w:rPr>
                <w:rFonts w:ascii="KG Empire of Dirt" w:hAnsi="KG Empire of Dirt" w:cs="KG Empire of Dirt"/>
                <w:color w:val="CB0065"/>
                <w:spacing w:val="-6"/>
                <w:position w:val="3"/>
                <w:sz w:val="30"/>
                <w:szCs w:val="30"/>
                <w:lang w:val="es-ES_tradnl"/>
              </w:rPr>
              <w:t xml:space="preserve">Precios por persona U$A </w:t>
            </w:r>
            <w:r w:rsidRPr="006B76A0">
              <w:rPr>
                <w:rFonts w:ascii="KG Empire of Dirt" w:hAnsi="KG Empire of Dirt" w:cs="KG Empire of Dirt"/>
                <w:color w:val="CB0065"/>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2656A5A" w14:textId="77777777" w:rsidR="006B76A0" w:rsidRPr="006B76A0" w:rsidRDefault="006B76A0" w:rsidP="006B7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B76A0">
              <w:rPr>
                <w:rFonts w:ascii="Avenir Next Demi Bold" w:hAnsi="Avenir Next Demi Bold" w:cs="Avenir Next Demi Bold"/>
                <w:b/>
                <w:bCs/>
                <w:color w:val="000000"/>
                <w:w w:val="80"/>
                <w:sz w:val="17"/>
                <w:szCs w:val="17"/>
                <w:lang w:val="es-ES_tradnl"/>
              </w:rPr>
              <w:t>Seúl - Seúl</w:t>
            </w:r>
          </w:p>
          <w:p w14:paraId="47ADDF5A" w14:textId="77777777" w:rsidR="006B76A0" w:rsidRPr="006B76A0" w:rsidRDefault="006B76A0" w:rsidP="006B7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B76A0">
              <w:rPr>
                <w:rFonts w:ascii="Avenir Next Demi Bold" w:hAnsi="Avenir Next Demi Bold" w:cs="Avenir Next Demi Bold"/>
                <w:b/>
                <w:bCs/>
                <w:color w:val="000000"/>
                <w:w w:val="80"/>
                <w:sz w:val="17"/>
                <w:szCs w:val="17"/>
                <w:lang w:val="es-ES_tradnl"/>
              </w:rPr>
              <w:t>7 días</w:t>
            </w:r>
          </w:p>
        </w:tc>
        <w:tc>
          <w:tcPr>
            <w:tcW w:w="17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45E65AB" w14:textId="77777777" w:rsidR="006B76A0" w:rsidRPr="006B76A0" w:rsidRDefault="006B76A0" w:rsidP="006B7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B76A0">
              <w:rPr>
                <w:rFonts w:ascii="Avenir Next Demi Bold" w:hAnsi="Avenir Next Demi Bold" w:cs="Avenir Next Demi Bold"/>
                <w:b/>
                <w:bCs/>
                <w:color w:val="000000"/>
                <w:w w:val="80"/>
                <w:sz w:val="17"/>
                <w:szCs w:val="17"/>
                <w:lang w:val="es-ES_tradnl"/>
              </w:rPr>
              <w:t>Seúl</w:t>
            </w:r>
          </w:p>
          <w:p w14:paraId="646F597D" w14:textId="77777777" w:rsidR="006B76A0" w:rsidRPr="006B76A0" w:rsidRDefault="006B76A0" w:rsidP="006B7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B76A0">
              <w:rPr>
                <w:rFonts w:ascii="Avenir Next Demi Bold" w:hAnsi="Avenir Next Demi Bold" w:cs="Avenir Next Demi Bold"/>
                <w:b/>
                <w:bCs/>
                <w:color w:val="000000"/>
                <w:w w:val="80"/>
                <w:sz w:val="17"/>
                <w:szCs w:val="17"/>
                <w:lang w:val="es-ES_tradnl"/>
              </w:rPr>
              <w:t>4 días</w:t>
            </w:r>
          </w:p>
        </w:tc>
      </w:tr>
      <w:tr w:rsidR="006B76A0" w:rsidRPr="006B76A0" w14:paraId="5B5716D5" w14:textId="77777777">
        <w:trPr>
          <w:trHeight w:hRule="exact" w:val="60"/>
        </w:trPr>
        <w:tc>
          <w:tcPr>
            <w:tcW w:w="364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02DC420" w14:textId="77777777" w:rsidR="006B76A0" w:rsidRPr="006B76A0" w:rsidRDefault="006B76A0" w:rsidP="006B76A0">
            <w:pPr>
              <w:autoSpaceDE w:val="0"/>
              <w:autoSpaceDN w:val="0"/>
              <w:adjustRightInd w:val="0"/>
              <w:rPr>
                <w:rFonts w:ascii="KG Empire of Dirt" w:hAnsi="KG Empire of Dirt"/>
                <w:lang w:val="es-ES_tradnl"/>
              </w:rPr>
            </w:pPr>
          </w:p>
        </w:tc>
        <w:tc>
          <w:tcPr>
            <w:tcW w:w="107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6C9D053" w14:textId="77777777" w:rsidR="006B76A0" w:rsidRPr="006B76A0" w:rsidRDefault="006B76A0" w:rsidP="006B76A0">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749CBAE" w14:textId="77777777" w:rsidR="006B76A0" w:rsidRPr="006B76A0" w:rsidRDefault="006B76A0" w:rsidP="006B76A0">
            <w:pPr>
              <w:autoSpaceDE w:val="0"/>
              <w:autoSpaceDN w:val="0"/>
              <w:adjustRightInd w:val="0"/>
              <w:rPr>
                <w:rFonts w:ascii="KG Empire of Dirt" w:hAnsi="KG Empire of Dirt"/>
                <w:lang w:val="es-ES_tradnl"/>
              </w:rPr>
            </w:pPr>
          </w:p>
        </w:tc>
        <w:tc>
          <w:tcPr>
            <w:tcW w:w="107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517AFA6" w14:textId="77777777" w:rsidR="006B76A0" w:rsidRPr="006B76A0" w:rsidRDefault="006B76A0" w:rsidP="006B76A0">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8BA3A30" w14:textId="77777777" w:rsidR="006B76A0" w:rsidRPr="006B76A0" w:rsidRDefault="006B76A0" w:rsidP="006B76A0">
            <w:pPr>
              <w:autoSpaceDE w:val="0"/>
              <w:autoSpaceDN w:val="0"/>
              <w:adjustRightInd w:val="0"/>
              <w:rPr>
                <w:rFonts w:ascii="KG Empire of Dirt" w:hAnsi="KG Empire of Dirt"/>
                <w:lang w:val="es-ES_tradnl"/>
              </w:rPr>
            </w:pPr>
          </w:p>
        </w:tc>
      </w:tr>
      <w:tr w:rsidR="006B76A0" w:rsidRPr="006B76A0" w14:paraId="500906E5"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713C996" w14:textId="77777777" w:rsidR="006B76A0" w:rsidRPr="006B76A0" w:rsidRDefault="006B76A0" w:rsidP="006B76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D296207" w14:textId="01488886" w:rsidR="006B76A0" w:rsidRPr="006B76A0" w:rsidRDefault="006B76A0" w:rsidP="006B7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8"/>
                <w:szCs w:val="18"/>
                <w:lang w:val="es-ES_tradnl"/>
              </w:rPr>
              <w:t>3.</w:t>
            </w:r>
            <w:r w:rsidR="006E038F">
              <w:rPr>
                <w:rFonts w:ascii="Avenir Next" w:hAnsi="Avenir Next" w:cs="Avenir Next"/>
                <w:color w:val="000000"/>
                <w:w w:val="90"/>
                <w:sz w:val="18"/>
                <w:szCs w:val="18"/>
                <w:lang w:val="es-ES_tradnl"/>
              </w:rPr>
              <w:t>3</w:t>
            </w:r>
            <w:r w:rsidRPr="006B76A0">
              <w:rPr>
                <w:rFonts w:ascii="Avenir Next" w:hAnsi="Avenir Next" w:cs="Avenir Next"/>
                <w:color w:val="000000"/>
                <w:w w:val="90"/>
                <w:sz w:val="18"/>
                <w:szCs w:val="18"/>
                <w:lang w:val="es-ES_tradnl"/>
              </w:rPr>
              <w:t>85</w:t>
            </w:r>
          </w:p>
        </w:tc>
        <w:tc>
          <w:tcPr>
            <w:tcW w:w="71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7A2548D"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9926CED" w14:textId="53346681" w:rsidR="006B76A0" w:rsidRPr="006B76A0" w:rsidRDefault="006B76A0" w:rsidP="006B7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8"/>
                <w:szCs w:val="18"/>
                <w:lang w:val="es-ES_tradnl"/>
              </w:rPr>
              <w:t>1.</w:t>
            </w:r>
            <w:r w:rsidR="004D6072">
              <w:rPr>
                <w:rFonts w:ascii="Avenir Next" w:hAnsi="Avenir Next" w:cs="Avenir Next"/>
                <w:color w:val="000000"/>
                <w:w w:val="90"/>
                <w:sz w:val="18"/>
                <w:szCs w:val="18"/>
                <w:lang w:val="es-ES_tradnl"/>
              </w:rPr>
              <w:t>5</w:t>
            </w:r>
            <w:r w:rsidRPr="006B76A0">
              <w:rPr>
                <w:rFonts w:ascii="Avenir Next" w:hAnsi="Avenir Next" w:cs="Avenir Next"/>
                <w:color w:val="000000"/>
                <w:w w:val="90"/>
                <w:sz w:val="18"/>
                <w:szCs w:val="18"/>
                <w:lang w:val="es-ES_tradnl"/>
              </w:rPr>
              <w:t>55</w:t>
            </w:r>
          </w:p>
        </w:tc>
        <w:tc>
          <w:tcPr>
            <w:tcW w:w="71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169B9C9"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6"/>
                <w:szCs w:val="16"/>
                <w:lang w:val="es-ES_tradnl"/>
              </w:rPr>
              <w:t xml:space="preserve"> $</w:t>
            </w:r>
          </w:p>
        </w:tc>
      </w:tr>
      <w:tr w:rsidR="006B76A0" w:rsidRPr="006B76A0" w14:paraId="778AF3A0"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55A65D9" w14:textId="77777777" w:rsidR="006B76A0" w:rsidRPr="006B76A0" w:rsidRDefault="006B76A0" w:rsidP="006B76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801EEED"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8"/>
                <w:szCs w:val="18"/>
                <w:lang w:val="es-ES_tradnl"/>
              </w:rPr>
              <w:t>790</w:t>
            </w:r>
          </w:p>
        </w:tc>
        <w:tc>
          <w:tcPr>
            <w:tcW w:w="71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D37E3AB"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42614C6"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8"/>
                <w:szCs w:val="18"/>
                <w:lang w:val="es-ES_tradnl"/>
              </w:rPr>
              <w:t>380</w:t>
            </w:r>
          </w:p>
        </w:tc>
        <w:tc>
          <w:tcPr>
            <w:tcW w:w="71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3F7E14C"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6"/>
                <w:szCs w:val="16"/>
                <w:lang w:val="es-ES_tradnl"/>
              </w:rPr>
              <w:t xml:space="preserve"> $</w:t>
            </w:r>
          </w:p>
        </w:tc>
      </w:tr>
      <w:tr w:rsidR="006B76A0" w:rsidRPr="006B76A0" w14:paraId="4BE276C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8B14B38" w14:textId="77777777" w:rsidR="006B76A0" w:rsidRPr="006B76A0" w:rsidRDefault="006B76A0" w:rsidP="006B76A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B76A0">
              <w:rPr>
                <w:rFonts w:ascii="Avenir Next Demi Bold" w:hAnsi="Avenir Next Demi Bold" w:cs="Avenir Next Demi Bold"/>
                <w:b/>
                <w:bCs/>
                <w:color w:val="000000"/>
                <w:w w:val="90"/>
                <w:sz w:val="17"/>
                <w:szCs w:val="17"/>
                <w:lang w:val="es-ES_tradnl"/>
              </w:rPr>
              <w:t>Suplemento Ferias</w:t>
            </w:r>
          </w:p>
        </w:tc>
        <w:tc>
          <w:tcPr>
            <w:tcW w:w="10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49F7431" w14:textId="77777777" w:rsidR="006B76A0" w:rsidRPr="006B76A0" w:rsidRDefault="006B76A0" w:rsidP="006B76A0">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4395543" w14:textId="77777777" w:rsidR="006B76A0" w:rsidRPr="006B76A0" w:rsidRDefault="006B76A0" w:rsidP="006B76A0">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688E6E7" w14:textId="77777777" w:rsidR="006B76A0" w:rsidRPr="006B76A0" w:rsidRDefault="006B76A0" w:rsidP="006B76A0">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D0ECD30" w14:textId="77777777" w:rsidR="006B76A0" w:rsidRPr="006B76A0" w:rsidRDefault="006B76A0" w:rsidP="006B76A0">
            <w:pPr>
              <w:autoSpaceDE w:val="0"/>
              <w:autoSpaceDN w:val="0"/>
              <w:adjustRightInd w:val="0"/>
              <w:rPr>
                <w:rFonts w:ascii="KG Empire of Dirt" w:hAnsi="KG Empire of Dirt"/>
                <w:lang w:val="es-ES_tradnl"/>
              </w:rPr>
            </w:pPr>
          </w:p>
        </w:tc>
      </w:tr>
      <w:tr w:rsidR="006B76A0" w:rsidRPr="006B76A0" w14:paraId="62B78760"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0" w:type="dxa"/>
              <w:left w:w="0" w:type="dxa"/>
              <w:bottom w:w="57" w:type="dxa"/>
              <w:right w:w="0" w:type="dxa"/>
            </w:tcMar>
            <w:vAlign w:val="bottom"/>
          </w:tcPr>
          <w:p w14:paraId="49F400BE" w14:textId="77777777" w:rsidR="006B76A0" w:rsidRPr="006B76A0" w:rsidRDefault="006B76A0" w:rsidP="006B76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B76A0">
              <w:rPr>
                <w:rFonts w:ascii="Avenir Next" w:hAnsi="Avenir Next" w:cs="Avenir Next"/>
                <w:color w:val="000000"/>
                <w:w w:val="90"/>
                <w:sz w:val="17"/>
                <w:szCs w:val="17"/>
                <w:lang w:val="es-ES_tradnl"/>
              </w:rPr>
              <w:t>29/Abril-7/Mayo, 11-16/Agosto</w:t>
            </w:r>
          </w:p>
        </w:tc>
        <w:tc>
          <w:tcPr>
            <w:tcW w:w="1072" w:type="dxa"/>
            <w:tcBorders>
              <w:top w:val="single" w:sz="6" w:space="0" w:color="3F3F3F"/>
              <w:left w:val="single" w:sz="6" w:space="0" w:color="3F3F3F"/>
              <w:bottom w:val="single" w:sz="6" w:space="0" w:color="3F3F3F"/>
              <w:right w:val="single" w:sz="6" w:space="0" w:color="3F3F3F"/>
            </w:tcBorders>
            <w:tcMar>
              <w:top w:w="0" w:type="dxa"/>
              <w:left w:w="0" w:type="dxa"/>
              <w:bottom w:w="57" w:type="dxa"/>
              <w:right w:w="0" w:type="dxa"/>
            </w:tcMar>
            <w:vAlign w:val="bottom"/>
          </w:tcPr>
          <w:p w14:paraId="30CD5F4D"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8"/>
                <w:szCs w:val="18"/>
                <w:lang w:val="es-ES_tradnl"/>
              </w:rPr>
              <w:t>1.115</w:t>
            </w:r>
          </w:p>
        </w:tc>
        <w:tc>
          <w:tcPr>
            <w:tcW w:w="715" w:type="dxa"/>
            <w:tcBorders>
              <w:top w:val="single" w:sz="6" w:space="0" w:color="3F3F3F"/>
              <w:left w:val="single" w:sz="6" w:space="0" w:color="3F3F3F"/>
              <w:bottom w:val="single" w:sz="6" w:space="0" w:color="3F3F3F"/>
              <w:right w:val="single" w:sz="6" w:space="0" w:color="3F3F3F"/>
            </w:tcBorders>
            <w:tcMar>
              <w:top w:w="0" w:type="dxa"/>
              <w:left w:w="0" w:type="dxa"/>
              <w:bottom w:w="57" w:type="dxa"/>
              <w:right w:w="0" w:type="dxa"/>
            </w:tcMar>
            <w:vAlign w:val="bottom"/>
          </w:tcPr>
          <w:p w14:paraId="51CDE47D"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0" w:type="dxa"/>
              <w:left w:w="0" w:type="dxa"/>
              <w:bottom w:w="57" w:type="dxa"/>
              <w:right w:w="0" w:type="dxa"/>
            </w:tcMar>
            <w:vAlign w:val="bottom"/>
          </w:tcPr>
          <w:p w14:paraId="62C36F3E"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8"/>
                <w:szCs w:val="18"/>
                <w:lang w:val="es-ES_tradnl"/>
              </w:rPr>
              <w:t>425</w:t>
            </w:r>
          </w:p>
        </w:tc>
        <w:tc>
          <w:tcPr>
            <w:tcW w:w="715" w:type="dxa"/>
            <w:tcBorders>
              <w:top w:val="single" w:sz="6" w:space="0" w:color="3F3F3F"/>
              <w:left w:val="single" w:sz="6" w:space="0" w:color="3F3F3F"/>
              <w:bottom w:val="single" w:sz="6" w:space="0" w:color="3F3F3F"/>
              <w:right w:val="single" w:sz="6" w:space="0" w:color="3F3F3F"/>
            </w:tcBorders>
            <w:tcMar>
              <w:top w:w="0" w:type="dxa"/>
              <w:left w:w="0" w:type="dxa"/>
              <w:bottom w:w="57" w:type="dxa"/>
              <w:right w:w="0" w:type="dxa"/>
            </w:tcMar>
            <w:vAlign w:val="bottom"/>
          </w:tcPr>
          <w:p w14:paraId="7E8F8393" w14:textId="77777777" w:rsidR="006B76A0" w:rsidRPr="006B76A0" w:rsidRDefault="006B76A0" w:rsidP="006B7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B76A0">
              <w:rPr>
                <w:rFonts w:ascii="Avenir Next" w:hAnsi="Avenir Next" w:cs="Avenir Next"/>
                <w:color w:val="000000"/>
                <w:w w:val="90"/>
                <w:sz w:val="16"/>
                <w:szCs w:val="16"/>
                <w:lang w:val="es-ES_tradnl"/>
              </w:rPr>
              <w:t xml:space="preserve"> $</w:t>
            </w:r>
          </w:p>
        </w:tc>
      </w:tr>
      <w:tr w:rsidR="006B76A0" w:rsidRPr="006B76A0" w14:paraId="286C0869" w14:textId="77777777">
        <w:trPr>
          <w:trHeight w:hRule="exact" w:val="60"/>
        </w:trPr>
        <w:tc>
          <w:tcPr>
            <w:tcW w:w="3640" w:type="dxa"/>
            <w:tcBorders>
              <w:top w:val="single" w:sz="6" w:space="0" w:color="3F3F3F"/>
              <w:left w:val="single" w:sz="6" w:space="0" w:color="3F3F3F"/>
              <w:bottom w:val="single" w:sz="3" w:space="0" w:color="3F3F3F"/>
              <w:right w:val="single" w:sz="6" w:space="0" w:color="3F3F3F"/>
            </w:tcBorders>
            <w:tcMar>
              <w:top w:w="0" w:type="dxa"/>
              <w:left w:w="0" w:type="dxa"/>
              <w:bottom w:w="17" w:type="dxa"/>
              <w:right w:w="0" w:type="dxa"/>
            </w:tcMar>
            <w:vAlign w:val="bottom"/>
          </w:tcPr>
          <w:p w14:paraId="35D15A26" w14:textId="77777777" w:rsidR="006B76A0" w:rsidRPr="006B76A0" w:rsidRDefault="006B76A0" w:rsidP="006B76A0">
            <w:pPr>
              <w:autoSpaceDE w:val="0"/>
              <w:autoSpaceDN w:val="0"/>
              <w:adjustRightInd w:val="0"/>
              <w:rPr>
                <w:rFonts w:ascii="KG Empire of Dirt" w:hAnsi="KG Empire of Dirt"/>
                <w:lang w:val="es-ES_tradnl"/>
              </w:rPr>
            </w:pPr>
          </w:p>
        </w:tc>
        <w:tc>
          <w:tcPr>
            <w:tcW w:w="1072" w:type="dxa"/>
            <w:tcBorders>
              <w:top w:val="single" w:sz="6" w:space="0" w:color="3F3F3F"/>
              <w:left w:val="single" w:sz="6" w:space="0" w:color="3F3F3F"/>
              <w:bottom w:val="single" w:sz="3" w:space="0" w:color="3F3F3F"/>
              <w:right w:val="single" w:sz="6" w:space="0" w:color="3F3F3F"/>
            </w:tcBorders>
            <w:tcMar>
              <w:top w:w="0" w:type="dxa"/>
              <w:left w:w="0" w:type="dxa"/>
              <w:bottom w:w="17" w:type="dxa"/>
              <w:right w:w="0" w:type="dxa"/>
            </w:tcMar>
            <w:vAlign w:val="bottom"/>
          </w:tcPr>
          <w:p w14:paraId="3B7C2957" w14:textId="77777777" w:rsidR="006B76A0" w:rsidRPr="006B76A0" w:rsidRDefault="006B76A0" w:rsidP="006B76A0">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0" w:type="dxa"/>
              <w:left w:w="0" w:type="dxa"/>
              <w:bottom w:w="17" w:type="dxa"/>
              <w:right w:w="0" w:type="dxa"/>
            </w:tcMar>
            <w:vAlign w:val="bottom"/>
          </w:tcPr>
          <w:p w14:paraId="254AB7AA" w14:textId="77777777" w:rsidR="006B76A0" w:rsidRPr="006B76A0" w:rsidRDefault="006B76A0" w:rsidP="006B76A0">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3" w:space="0" w:color="3F3F3F"/>
              <w:right w:val="single" w:sz="6" w:space="0" w:color="3F3F3F"/>
            </w:tcBorders>
            <w:tcMar>
              <w:top w:w="0" w:type="dxa"/>
              <w:left w:w="0" w:type="dxa"/>
              <w:bottom w:w="17" w:type="dxa"/>
              <w:right w:w="0" w:type="dxa"/>
            </w:tcMar>
            <w:vAlign w:val="bottom"/>
          </w:tcPr>
          <w:p w14:paraId="3E74AC0E" w14:textId="77777777" w:rsidR="006B76A0" w:rsidRPr="006B76A0" w:rsidRDefault="006B76A0" w:rsidP="006B76A0">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0" w:type="dxa"/>
              <w:left w:w="0" w:type="dxa"/>
              <w:bottom w:w="17" w:type="dxa"/>
              <w:right w:w="0" w:type="dxa"/>
            </w:tcMar>
            <w:vAlign w:val="bottom"/>
          </w:tcPr>
          <w:p w14:paraId="1CF970E0" w14:textId="77777777" w:rsidR="006B76A0" w:rsidRPr="006B76A0" w:rsidRDefault="006B76A0" w:rsidP="006B76A0">
            <w:pPr>
              <w:autoSpaceDE w:val="0"/>
              <w:autoSpaceDN w:val="0"/>
              <w:adjustRightInd w:val="0"/>
              <w:rPr>
                <w:rFonts w:ascii="KG Empire of Dirt" w:hAnsi="KG Empire of Dirt"/>
                <w:lang w:val="es-ES_tradnl"/>
              </w:rPr>
            </w:pPr>
          </w:p>
        </w:tc>
      </w:tr>
      <w:tr w:rsidR="006B76A0" w:rsidRPr="006B76A0" w14:paraId="5C0F18C7" w14:textId="77777777">
        <w:trPr>
          <w:trHeight w:val="60"/>
        </w:trPr>
        <w:tc>
          <w:tcPr>
            <w:tcW w:w="7215" w:type="dxa"/>
            <w:gridSpan w:val="5"/>
            <w:tcBorders>
              <w:top w:val="single" w:sz="3" w:space="0" w:color="3F3F3F"/>
              <w:left w:val="single" w:sz="6" w:space="0" w:color="3F3F3F"/>
              <w:bottom w:val="single" w:sz="6" w:space="0" w:color="3F3F3F"/>
              <w:right w:val="single" w:sz="6" w:space="0" w:color="3F3F3F"/>
            </w:tcBorders>
            <w:tcMar>
              <w:top w:w="57" w:type="dxa"/>
              <w:left w:w="0" w:type="dxa"/>
              <w:bottom w:w="17" w:type="dxa"/>
              <w:right w:w="0" w:type="dxa"/>
            </w:tcMar>
            <w:vAlign w:val="bottom"/>
          </w:tcPr>
          <w:p w14:paraId="538B5F1D" w14:textId="77777777" w:rsidR="006B76A0" w:rsidRPr="006B76A0" w:rsidRDefault="006B76A0" w:rsidP="006B76A0">
            <w:pPr>
              <w:tabs>
                <w:tab w:val="left" w:pos="440"/>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B76A0">
              <w:rPr>
                <w:rFonts w:ascii="Avenir Next Demi Bold" w:hAnsi="Avenir Next Demi Bold" w:cs="Avenir Next Demi Bold"/>
                <w:b/>
                <w:bCs/>
                <w:color w:val="000000"/>
                <w:w w:val="75"/>
                <w:sz w:val="16"/>
                <w:szCs w:val="16"/>
                <w:lang w:val="es-ES_tradnl"/>
              </w:rPr>
              <w:t>Notas:</w:t>
            </w:r>
            <w:r w:rsidRPr="006B76A0">
              <w:rPr>
                <w:rFonts w:ascii="Avenir Next" w:hAnsi="Avenir Next" w:cs="Avenir Next"/>
                <w:color w:val="000000"/>
                <w:w w:val="75"/>
                <w:sz w:val="16"/>
                <w:szCs w:val="16"/>
                <w:lang w:val="es-ES_tradnl"/>
              </w:rPr>
              <w:tab/>
              <w:t>- El itinerario estará sujeto a cambios debido a las circunstancias locales.</w:t>
            </w:r>
          </w:p>
          <w:p w14:paraId="24CCB381" w14:textId="77777777" w:rsidR="006B76A0" w:rsidRPr="006B76A0" w:rsidRDefault="006B76A0" w:rsidP="006B76A0">
            <w:pPr>
              <w:tabs>
                <w:tab w:val="left" w:pos="440"/>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B76A0">
              <w:rPr>
                <w:rFonts w:ascii="Avenir Next" w:hAnsi="Avenir Next" w:cs="Avenir Next"/>
                <w:color w:val="000000"/>
                <w:w w:val="75"/>
                <w:sz w:val="16"/>
                <w:szCs w:val="16"/>
                <w:lang w:val="es-ES_tradnl"/>
              </w:rPr>
              <w:tab/>
              <w:t xml:space="preserve">- Pasajeros del programa </w:t>
            </w:r>
            <w:r w:rsidRPr="006B76A0">
              <w:rPr>
                <w:rFonts w:ascii="Avenir Next Demi Bold" w:hAnsi="Avenir Next Demi Bold" w:cs="Avenir Next Demi Bold"/>
                <w:b/>
                <w:bCs/>
                <w:color w:val="000000"/>
                <w:w w:val="75"/>
                <w:sz w:val="16"/>
                <w:szCs w:val="16"/>
                <w:lang w:val="es-ES_tradnl"/>
              </w:rPr>
              <w:t>SEÚL 4 días</w:t>
            </w:r>
            <w:r w:rsidRPr="006B76A0">
              <w:rPr>
                <w:rFonts w:ascii="Avenir Next" w:hAnsi="Avenir Next" w:cs="Avenir Next"/>
                <w:color w:val="000000"/>
                <w:w w:val="75"/>
                <w:sz w:val="16"/>
                <w:szCs w:val="16"/>
                <w:lang w:val="es-ES_tradnl"/>
              </w:rPr>
              <w:t>, finalizan los servicios el día 4º del tour con traslado al aeropuerto.</w:t>
            </w:r>
          </w:p>
        </w:tc>
      </w:tr>
    </w:tbl>
    <w:p w14:paraId="4A367DFB" w14:textId="77777777" w:rsidR="00721AE9" w:rsidRPr="006B76A0" w:rsidRDefault="00721AE9" w:rsidP="00CB7923">
      <w:pPr>
        <w:pStyle w:val="cabecerahotelespreciosHoteles-Incluye"/>
        <w:tabs>
          <w:tab w:val="clear" w:pos="1389"/>
          <w:tab w:val="left" w:pos="6140"/>
        </w:tabs>
        <w:rPr>
          <w:color w:val="CB0065"/>
          <w:lang w:val="es-ES"/>
        </w:rPr>
      </w:pPr>
    </w:p>
    <w:p w14:paraId="278BF16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EB8F9D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955D638" w14:textId="77777777" w:rsidR="005E4045" w:rsidRDefault="005E4045" w:rsidP="00CB7923">
      <w:pPr>
        <w:pStyle w:val="cabecerahotelespreciosHoteles-Incluye"/>
        <w:tabs>
          <w:tab w:val="clear" w:pos="1389"/>
          <w:tab w:val="left" w:pos="6140"/>
        </w:tabs>
        <w:rPr>
          <w:color w:val="F20700"/>
          <w:spacing w:val="-6"/>
          <w:position w:val="-2"/>
        </w:rPr>
      </w:pPr>
    </w:p>
    <w:p w14:paraId="4D07FAC2" w14:textId="77777777" w:rsidR="005E4045" w:rsidRDefault="005E4045" w:rsidP="00CB7923">
      <w:pPr>
        <w:pStyle w:val="cabecerahotelespreciosHoteles-Incluye"/>
        <w:tabs>
          <w:tab w:val="clear" w:pos="1389"/>
          <w:tab w:val="left" w:pos="6140"/>
        </w:tabs>
        <w:rPr>
          <w:color w:val="F20700"/>
          <w:spacing w:val="-6"/>
          <w:position w:val="-2"/>
        </w:rPr>
      </w:pPr>
    </w:p>
    <w:p w14:paraId="462BCB34" w14:textId="77777777" w:rsidR="005E4045" w:rsidRDefault="005E4045" w:rsidP="00CB7923">
      <w:pPr>
        <w:pStyle w:val="cabecerahotelespreciosHoteles-Incluye"/>
        <w:tabs>
          <w:tab w:val="clear" w:pos="1389"/>
          <w:tab w:val="left" w:pos="6140"/>
        </w:tabs>
        <w:rPr>
          <w:color w:val="F20700"/>
          <w:spacing w:val="-6"/>
          <w:position w:val="-2"/>
        </w:rPr>
      </w:pPr>
    </w:p>
    <w:p w14:paraId="191F64DB" w14:textId="77777777" w:rsidR="005E4045" w:rsidRDefault="005E4045" w:rsidP="00CB7923">
      <w:pPr>
        <w:pStyle w:val="cabecerahotelespreciosHoteles-Incluye"/>
        <w:tabs>
          <w:tab w:val="clear" w:pos="1389"/>
          <w:tab w:val="left" w:pos="6140"/>
        </w:tabs>
        <w:rPr>
          <w:color w:val="F20700"/>
          <w:spacing w:val="-6"/>
          <w:position w:val="-2"/>
        </w:rPr>
      </w:pPr>
    </w:p>
    <w:p w14:paraId="646CECAA" w14:textId="77777777" w:rsidR="00CF4857" w:rsidRPr="00E108CA" w:rsidRDefault="00CF4857" w:rsidP="00CB7923">
      <w:pPr>
        <w:pStyle w:val="cabecerahotelespreciosHoteles-Incluye"/>
        <w:tabs>
          <w:tab w:val="clear" w:pos="1389"/>
          <w:tab w:val="left" w:pos="6140"/>
        </w:tabs>
        <w:rPr>
          <w:color w:val="F20700"/>
          <w:spacing w:val="-6"/>
          <w:position w:val="-2"/>
        </w:rPr>
      </w:pPr>
    </w:p>
    <w:p w14:paraId="41C01E0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CD9A" w14:textId="77777777" w:rsidR="005A5412" w:rsidRDefault="005A5412" w:rsidP="00473689">
      <w:r>
        <w:separator/>
      </w:r>
    </w:p>
  </w:endnote>
  <w:endnote w:type="continuationSeparator" w:id="0">
    <w:p w14:paraId="4435D743" w14:textId="77777777" w:rsidR="005A5412" w:rsidRDefault="005A541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D8ED" w14:textId="77777777" w:rsidR="005A5412" w:rsidRDefault="005A5412" w:rsidP="00473689">
      <w:r>
        <w:separator/>
      </w:r>
    </w:p>
  </w:footnote>
  <w:footnote w:type="continuationSeparator" w:id="0">
    <w:p w14:paraId="4355B8C0" w14:textId="77777777" w:rsidR="005A5412" w:rsidRDefault="005A541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5607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4237F8"/>
    <w:rsid w:val="00465969"/>
    <w:rsid w:val="004707D7"/>
    <w:rsid w:val="00473689"/>
    <w:rsid w:val="004B3D14"/>
    <w:rsid w:val="004D0B2F"/>
    <w:rsid w:val="004D6072"/>
    <w:rsid w:val="004F6A02"/>
    <w:rsid w:val="005041B2"/>
    <w:rsid w:val="00524A83"/>
    <w:rsid w:val="0055034F"/>
    <w:rsid w:val="005A5412"/>
    <w:rsid w:val="005B20B4"/>
    <w:rsid w:val="005E2E51"/>
    <w:rsid w:val="005E4045"/>
    <w:rsid w:val="006608D5"/>
    <w:rsid w:val="006B663F"/>
    <w:rsid w:val="006B76A0"/>
    <w:rsid w:val="006D2B7C"/>
    <w:rsid w:val="006E038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3253C"/>
    <w:rsid w:val="00AA230D"/>
    <w:rsid w:val="00AF48FA"/>
    <w:rsid w:val="00B82689"/>
    <w:rsid w:val="00BB0C6B"/>
    <w:rsid w:val="00BB7B81"/>
    <w:rsid w:val="00C8613F"/>
    <w:rsid w:val="00CB7923"/>
    <w:rsid w:val="00CD5730"/>
    <w:rsid w:val="00CE2C26"/>
    <w:rsid w:val="00CF4857"/>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03C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4290244682</TotalTime>
  <Pages>1</Pages>
  <Words>661</Words>
  <Characters>3640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35</cp:revision>
  <dcterms:created xsi:type="dcterms:W3CDTF">2021-11-22T11:41:00Z</dcterms:created>
  <dcterms:modified xsi:type="dcterms:W3CDTF">2023-02-05T03:38:00Z</dcterms:modified>
</cp:coreProperties>
</file>